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F044E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DC5CBF">
                    <w:t>Бухгалтерский учет, анализ и аудит</w:t>
                  </w:r>
                  <w:r w:rsidRPr="008E6CE8">
                    <w:t xml:space="preserve">», утв. приказом ректора ОмГА </w:t>
                  </w:r>
                  <w:r w:rsidR="006D7BD8" w:rsidRPr="008D4506">
                    <w:rPr>
                      <w:color w:val="000000"/>
                      <w:sz w:val="22"/>
                      <w:szCs w:val="22"/>
                    </w:rPr>
                    <w:t>25.03.2024 №34.</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w:t>
      </w:r>
      <w:r w:rsidR="006B1C74">
        <w:rPr>
          <w:rFonts w:eastAsia="Courier New"/>
          <w:noProof/>
          <w:sz w:val="28"/>
          <w:szCs w:val="28"/>
          <w:lang w:bidi="ru-RU"/>
        </w:rPr>
        <w:t>кономика и управление</w:t>
      </w:r>
      <w:r w:rsidR="006D7BD8">
        <w:rPr>
          <w:rFonts w:eastAsia="Courier New"/>
          <w:noProof/>
          <w:sz w:val="28"/>
          <w:szCs w:val="28"/>
          <w:lang w:bidi="ru-RU"/>
        </w:rPr>
        <w:t xml:space="preserve">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F044E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bookmarkStart w:id="0" w:name="_Hlk132615090"/>
                  <w:r w:rsidR="006B1C74" w:rsidRPr="00371907">
                    <w:rPr>
                      <w:sz w:val="24"/>
                      <w:szCs w:val="24"/>
                    </w:rPr>
                    <w:t>2</w:t>
                  </w:r>
                  <w:r w:rsidR="006D7BD8">
                    <w:rPr>
                      <w:sz w:val="24"/>
                      <w:szCs w:val="24"/>
                    </w:rPr>
                    <w:t>5</w:t>
                  </w:r>
                  <w:r w:rsidR="006B1C74" w:rsidRPr="00371907">
                    <w:rPr>
                      <w:sz w:val="24"/>
                      <w:szCs w:val="24"/>
                    </w:rPr>
                    <w:t>.03.202</w:t>
                  </w:r>
                  <w:r w:rsidR="006D7BD8">
                    <w:rPr>
                      <w:sz w:val="24"/>
                      <w:szCs w:val="24"/>
                    </w:rPr>
                    <w:t>4</w:t>
                  </w:r>
                  <w:r w:rsidR="006B1C74" w:rsidRPr="00371907">
                    <w:rPr>
                      <w:sz w:val="24"/>
                      <w:szCs w:val="24"/>
                    </w:rPr>
                    <w:t xml:space="preserve"> г.</w:t>
                  </w:r>
                  <w:bookmarkEnd w:id="0"/>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DC5CBF" w:rsidRPr="0063061D">
        <w:rPr>
          <w:rFonts w:eastAsia="Courier New"/>
          <w:b/>
          <w:sz w:val="24"/>
          <w:szCs w:val="24"/>
          <w:lang w:bidi="ru-RU"/>
        </w:rPr>
        <w:t>Бухгалтерский учет, анализ и аудит</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6B1C74" w:rsidRPr="00371907" w:rsidRDefault="00EB714C" w:rsidP="006B1C74">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w:t>
      </w:r>
      <w:r w:rsidR="006B1C74" w:rsidRPr="00E72370">
        <w:rPr>
          <w:rFonts w:eastAsia="SimSun"/>
          <w:kern w:val="2"/>
          <w:sz w:val="24"/>
          <w:szCs w:val="24"/>
          <w:lang w:eastAsia="hi-IN" w:bidi="hi-IN"/>
        </w:rPr>
        <w:t>/202</w:t>
      </w:r>
      <w:r>
        <w:rPr>
          <w:rFonts w:eastAsia="SimSun"/>
          <w:kern w:val="2"/>
          <w:sz w:val="24"/>
          <w:szCs w:val="24"/>
          <w:lang w:eastAsia="hi-IN" w:bidi="hi-IN"/>
        </w:rPr>
        <w:t>1</w:t>
      </w:r>
      <w:r w:rsidR="006B1C74" w:rsidRPr="00E72370">
        <w:rPr>
          <w:rFonts w:eastAsia="SimSun"/>
          <w:kern w:val="2"/>
          <w:sz w:val="24"/>
          <w:szCs w:val="24"/>
          <w:lang w:eastAsia="hi-IN" w:bidi="hi-IN"/>
        </w:rPr>
        <w:t xml:space="preserve"> года набора соответственно</w:t>
      </w:r>
    </w:p>
    <w:p w:rsidR="006B1C74" w:rsidRPr="00371907" w:rsidRDefault="006B1C74" w:rsidP="006B1C74">
      <w:pPr>
        <w:suppressAutoHyphens/>
        <w:spacing w:after="200" w:line="276" w:lineRule="auto"/>
        <w:contextualSpacing/>
        <w:rPr>
          <w:rFonts w:eastAsia="SimSun"/>
          <w:kern w:val="2"/>
          <w:sz w:val="24"/>
          <w:szCs w:val="24"/>
          <w:lang w:eastAsia="hi-IN" w:bidi="hi-IN"/>
        </w:rPr>
      </w:pPr>
    </w:p>
    <w:p w:rsidR="006B1C74" w:rsidRPr="00371907" w:rsidRDefault="006B1C74" w:rsidP="006B1C74">
      <w:pPr>
        <w:suppressAutoHyphens/>
        <w:spacing w:after="200" w:line="276" w:lineRule="auto"/>
        <w:contextualSpacing/>
        <w:rPr>
          <w:rFonts w:eastAsia="SimSun"/>
          <w:kern w:val="2"/>
          <w:sz w:val="24"/>
          <w:szCs w:val="24"/>
          <w:lang w:eastAsia="hi-IN" w:bidi="hi-IN"/>
        </w:rPr>
      </w:pPr>
    </w:p>
    <w:p w:rsidR="006B1C74" w:rsidRDefault="006B1C74" w:rsidP="006B1C74">
      <w:pPr>
        <w:suppressAutoHyphens/>
        <w:spacing w:after="200" w:line="276" w:lineRule="auto"/>
        <w:contextualSpacing/>
        <w:rPr>
          <w:rFonts w:eastAsia="SimSun"/>
          <w:kern w:val="2"/>
          <w:sz w:val="24"/>
          <w:szCs w:val="24"/>
          <w:lang w:eastAsia="hi-IN" w:bidi="hi-IN"/>
        </w:rPr>
      </w:pPr>
    </w:p>
    <w:p w:rsidR="006B1C74" w:rsidRDefault="006B1C74" w:rsidP="006B1C74">
      <w:pPr>
        <w:suppressAutoHyphens/>
        <w:spacing w:after="200" w:line="276" w:lineRule="auto"/>
        <w:contextualSpacing/>
        <w:rPr>
          <w:rFonts w:eastAsia="SimSun"/>
          <w:kern w:val="2"/>
          <w:sz w:val="24"/>
          <w:szCs w:val="24"/>
          <w:lang w:eastAsia="hi-IN" w:bidi="hi-IN"/>
        </w:rPr>
      </w:pPr>
    </w:p>
    <w:p w:rsidR="006B1C74" w:rsidRPr="00371907" w:rsidRDefault="006B1C74" w:rsidP="006B1C74">
      <w:pPr>
        <w:suppressAutoHyphens/>
        <w:spacing w:after="200" w:line="276" w:lineRule="auto"/>
        <w:contextualSpacing/>
        <w:rPr>
          <w:rFonts w:eastAsia="SimSun"/>
          <w:kern w:val="2"/>
          <w:sz w:val="24"/>
          <w:szCs w:val="24"/>
          <w:lang w:eastAsia="hi-IN" w:bidi="hi-IN"/>
        </w:rPr>
      </w:pPr>
    </w:p>
    <w:p w:rsidR="006B1C74" w:rsidRPr="00371907" w:rsidRDefault="006B1C74" w:rsidP="006B1C74">
      <w:pPr>
        <w:suppressAutoHyphens/>
        <w:spacing w:after="200" w:line="276" w:lineRule="auto"/>
        <w:contextualSpacing/>
        <w:jc w:val="center"/>
        <w:outlineLvl w:val="0"/>
        <w:rPr>
          <w:sz w:val="24"/>
          <w:szCs w:val="24"/>
        </w:rPr>
      </w:pPr>
      <w:r w:rsidRPr="00371907">
        <w:rPr>
          <w:sz w:val="24"/>
          <w:szCs w:val="24"/>
        </w:rPr>
        <w:t>Омск, 202</w:t>
      </w:r>
      <w:r w:rsidR="006D7BD8">
        <w:rPr>
          <w:sz w:val="24"/>
          <w:szCs w:val="24"/>
        </w:rPr>
        <w:t>4</w:t>
      </w:r>
    </w:p>
    <w:bookmarkEnd w:id="1"/>
    <w:p w:rsidR="002A1A88" w:rsidRPr="0063061D" w:rsidRDefault="007C277B" w:rsidP="002A1A88">
      <w:pPr>
        <w:spacing w:after="160" w:line="256" w:lineRule="auto"/>
        <w:rPr>
          <w:b/>
          <w:sz w:val="24"/>
          <w:szCs w:val="24"/>
        </w:rPr>
      </w:pPr>
      <w:r w:rsidRPr="0063061D">
        <w:rPr>
          <w:sz w:val="24"/>
          <w:szCs w:val="24"/>
        </w:rPr>
        <w:br w:type="page"/>
      </w: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Составитель:</w:t>
      </w:r>
    </w:p>
    <w:p w:rsidR="002A1A88" w:rsidRPr="0063061D" w:rsidRDefault="002A1A88" w:rsidP="002A1A88">
      <w:pPr>
        <w:widowControl/>
        <w:autoSpaceDE/>
        <w:autoSpaceDN/>
        <w:adjustRightInd/>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к.э.н., доцент _________________ /</w:t>
      </w:r>
      <w:r w:rsidR="00FD1280">
        <w:rPr>
          <w:spacing w:val="-3"/>
          <w:sz w:val="24"/>
          <w:szCs w:val="24"/>
          <w:lang w:eastAsia="en-US"/>
        </w:rPr>
        <w:t>Е.А. Орлянский</w:t>
      </w:r>
      <w:r w:rsidRPr="0063061D">
        <w:rPr>
          <w:spacing w:val="-3"/>
          <w:sz w:val="24"/>
          <w:szCs w:val="24"/>
          <w:lang w:eastAsia="en-US"/>
        </w:rPr>
        <w:t xml:space="preserve"> /</w:t>
      </w:r>
    </w:p>
    <w:p w:rsidR="002A1A88" w:rsidRPr="0063061D" w:rsidRDefault="002A1A88" w:rsidP="002A1A88">
      <w:pPr>
        <w:widowControl/>
        <w:autoSpaceDE/>
        <w:autoSpaceDN/>
        <w:adjustRightInd/>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Рабочая программа дисциплины «Макроэкономика» одобрена на заседании кафедры «Э</w:t>
      </w:r>
      <w:r w:rsidR="006B1C74">
        <w:rPr>
          <w:spacing w:val="-3"/>
          <w:sz w:val="24"/>
          <w:szCs w:val="24"/>
          <w:lang w:eastAsia="en-US"/>
        </w:rPr>
        <w:t>кономики и управления</w:t>
      </w:r>
      <w:r w:rsidR="006D7BD8">
        <w:rPr>
          <w:spacing w:val="-3"/>
          <w:sz w:val="24"/>
          <w:szCs w:val="24"/>
          <w:lang w:eastAsia="en-US"/>
        </w:rPr>
        <w:t xml:space="preserve"> персоналом</w:t>
      </w:r>
      <w:r w:rsidRPr="0063061D">
        <w:rPr>
          <w:spacing w:val="-3"/>
          <w:sz w:val="24"/>
          <w:szCs w:val="24"/>
          <w:lang w:eastAsia="en-US"/>
        </w:rPr>
        <w:t>»</w:t>
      </w:r>
    </w:p>
    <w:p w:rsidR="002A1A88" w:rsidRPr="0063061D" w:rsidRDefault="006B1C74" w:rsidP="002A1A88">
      <w:pPr>
        <w:widowControl/>
        <w:autoSpaceDE/>
        <w:autoSpaceDN/>
        <w:adjustRightInd/>
        <w:jc w:val="both"/>
        <w:rPr>
          <w:spacing w:val="-3"/>
          <w:sz w:val="24"/>
          <w:szCs w:val="24"/>
          <w:lang w:eastAsia="en-US"/>
        </w:rPr>
      </w:pPr>
      <w:bookmarkStart w:id="2" w:name="_Hlk132615149"/>
      <w:r w:rsidRPr="00371907">
        <w:rPr>
          <w:sz w:val="24"/>
          <w:szCs w:val="24"/>
        </w:rPr>
        <w:t>Протокол от 2</w:t>
      </w:r>
      <w:r w:rsidR="006D7BD8">
        <w:rPr>
          <w:sz w:val="24"/>
          <w:szCs w:val="24"/>
        </w:rPr>
        <w:t>2</w:t>
      </w:r>
      <w:r w:rsidRPr="00371907">
        <w:rPr>
          <w:sz w:val="24"/>
          <w:szCs w:val="24"/>
        </w:rPr>
        <w:t>.03.202</w:t>
      </w:r>
      <w:r w:rsidR="006D7BD8">
        <w:rPr>
          <w:sz w:val="24"/>
          <w:szCs w:val="24"/>
        </w:rPr>
        <w:t>4</w:t>
      </w:r>
      <w:r w:rsidRPr="00371907">
        <w:rPr>
          <w:sz w:val="24"/>
          <w:szCs w:val="24"/>
        </w:rPr>
        <w:t xml:space="preserve"> г. № 8</w:t>
      </w:r>
      <w:bookmarkEnd w:id="2"/>
    </w:p>
    <w:p w:rsidR="002A1A88" w:rsidRPr="0063061D" w:rsidRDefault="002A1A88" w:rsidP="002A1A88">
      <w:pPr>
        <w:widowControl/>
        <w:autoSpaceDE/>
        <w:autoSpaceDN/>
        <w:adjustRightInd/>
        <w:jc w:val="both"/>
        <w:rPr>
          <w:spacing w:val="-3"/>
          <w:sz w:val="24"/>
          <w:szCs w:val="24"/>
          <w:lang w:eastAsia="en-US"/>
        </w:rPr>
      </w:pPr>
    </w:p>
    <w:p w:rsidR="006B1C74" w:rsidRPr="00536387" w:rsidRDefault="002A1A88" w:rsidP="006B1C74">
      <w:pPr>
        <w:rPr>
          <w:sz w:val="24"/>
          <w:szCs w:val="24"/>
        </w:rPr>
      </w:pPr>
      <w:r w:rsidRPr="0063061D">
        <w:rPr>
          <w:spacing w:val="-3"/>
          <w:sz w:val="24"/>
          <w:szCs w:val="24"/>
          <w:lang w:eastAsia="en-US"/>
        </w:rPr>
        <w:t xml:space="preserve">Зав. кафедрой </w:t>
      </w:r>
      <w:r w:rsidR="006D7BD8">
        <w:rPr>
          <w:spacing w:val="-3"/>
          <w:sz w:val="24"/>
          <w:szCs w:val="24"/>
          <w:lang w:eastAsia="en-US"/>
        </w:rPr>
        <w:t>д.п.н., профессор</w:t>
      </w:r>
      <w:r w:rsidRPr="0063061D">
        <w:rPr>
          <w:spacing w:val="-3"/>
          <w:sz w:val="24"/>
          <w:szCs w:val="24"/>
          <w:lang w:eastAsia="en-US"/>
        </w:rPr>
        <w:t xml:space="preserve">_________________ </w:t>
      </w:r>
      <w:r w:rsidR="006B1C74" w:rsidRPr="00536387">
        <w:rPr>
          <w:sz w:val="24"/>
          <w:szCs w:val="24"/>
        </w:rPr>
        <w:t xml:space="preserve">/О.В </w:t>
      </w:r>
      <w:r w:rsidR="006D7BD8">
        <w:rPr>
          <w:sz w:val="24"/>
          <w:szCs w:val="24"/>
        </w:rPr>
        <w:t>Волох</w:t>
      </w:r>
      <w:r w:rsidR="006B1C74" w:rsidRPr="00536387">
        <w:rPr>
          <w:sz w:val="24"/>
          <w:szCs w:val="24"/>
        </w:rPr>
        <w:t>/</w:t>
      </w:r>
    </w:p>
    <w:p w:rsidR="002A1A88" w:rsidRPr="0063061D" w:rsidRDefault="002A1A88" w:rsidP="002A1A88">
      <w:pPr>
        <w:widowControl/>
        <w:autoSpaceDE/>
        <w:autoSpaceDN/>
        <w:adjustRightInd/>
        <w:jc w:val="both"/>
        <w:rPr>
          <w:spacing w:val="-3"/>
          <w:sz w:val="24"/>
          <w:szCs w:val="24"/>
          <w:lang w:eastAsia="en-US"/>
        </w:rPr>
      </w:pP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63061D" w:rsidRDefault="00F60069" w:rsidP="00F60069">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63061D">
        <w:rPr>
          <w:bCs/>
          <w:sz w:val="24"/>
          <w:szCs w:val="24"/>
        </w:rPr>
        <w:t>30.11.2015 N 39906</w:t>
      </w:r>
      <w:r w:rsidRPr="0063061D">
        <w:rPr>
          <w:sz w:val="24"/>
          <w:szCs w:val="24"/>
        </w:rPr>
        <w:t xml:space="preserve">) (далее - ФГОС ВО, Федеральный государственный образовательный стандарт высшего образования); </w:t>
      </w:r>
    </w:p>
    <w:p w:rsidR="00FD1280" w:rsidRPr="00FD1280" w:rsidRDefault="00FD1280" w:rsidP="00FD1280">
      <w:pPr>
        <w:ind w:firstLine="709"/>
        <w:jc w:val="both"/>
        <w:rPr>
          <w:sz w:val="24"/>
          <w:szCs w:val="24"/>
        </w:rPr>
      </w:pPr>
      <w:r w:rsidRPr="00FD128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0069" w:rsidRPr="00FD1280" w:rsidRDefault="00F60069" w:rsidP="00F60069">
      <w:pPr>
        <w:widowControl/>
        <w:autoSpaceDE/>
        <w:autoSpaceDN/>
        <w:adjustRightInd/>
        <w:ind w:firstLine="709"/>
        <w:jc w:val="both"/>
        <w:rPr>
          <w:sz w:val="24"/>
          <w:szCs w:val="24"/>
          <w:lang w:eastAsia="en-US"/>
        </w:rPr>
      </w:pPr>
      <w:r w:rsidRPr="00FD1280">
        <w:rPr>
          <w:sz w:val="24"/>
          <w:szCs w:val="24"/>
          <w:lang w:eastAsia="en-US"/>
        </w:rPr>
        <w:t>Рабочая программа дисциплины составлена в соответствии с локальными нормативными актами ЧУ ОО ВО «</w:t>
      </w:r>
      <w:r w:rsidRPr="00FD1280">
        <w:rPr>
          <w:b/>
          <w:sz w:val="24"/>
          <w:szCs w:val="24"/>
          <w:lang w:eastAsia="en-US"/>
        </w:rPr>
        <w:t>Омская гуманитарная академия</w:t>
      </w:r>
      <w:r w:rsidRPr="00FD1280">
        <w:rPr>
          <w:sz w:val="24"/>
          <w:szCs w:val="24"/>
          <w:lang w:eastAsia="en-US"/>
        </w:rPr>
        <w:t>» (</w:t>
      </w:r>
      <w:r w:rsidRPr="00FD1280">
        <w:rPr>
          <w:i/>
          <w:sz w:val="24"/>
          <w:szCs w:val="24"/>
          <w:lang w:eastAsia="en-US"/>
        </w:rPr>
        <w:t>далее – Академия; ОмГА</w:t>
      </w:r>
      <w:r w:rsidRPr="00FD1280">
        <w:rPr>
          <w:sz w:val="24"/>
          <w:szCs w:val="24"/>
          <w:lang w:eastAsia="en-US"/>
        </w:rPr>
        <w:t>):</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C5CBF" w:rsidRPr="0063061D">
        <w:rPr>
          <w:sz w:val="24"/>
          <w:szCs w:val="24"/>
        </w:rPr>
        <w:t>Бухгалтерский учет, анализ и аудит</w:t>
      </w:r>
      <w:r w:rsidRPr="0063061D">
        <w:rPr>
          <w:sz w:val="24"/>
          <w:szCs w:val="24"/>
        </w:rPr>
        <w:t xml:space="preserve">»; форма обучения – заочная на </w:t>
      </w:r>
      <w:r w:rsidR="006B1C74" w:rsidRPr="00371907">
        <w:rPr>
          <w:sz w:val="24"/>
          <w:szCs w:val="24"/>
        </w:rPr>
        <w:t>202</w:t>
      </w:r>
      <w:r w:rsidR="006D7BD8">
        <w:rPr>
          <w:sz w:val="24"/>
          <w:szCs w:val="24"/>
        </w:rPr>
        <w:t>4</w:t>
      </w:r>
      <w:r w:rsidR="006B1C74" w:rsidRPr="00371907">
        <w:rPr>
          <w:sz w:val="24"/>
          <w:szCs w:val="24"/>
        </w:rPr>
        <w:t>/202</w:t>
      </w:r>
      <w:r w:rsidR="006D7BD8">
        <w:rPr>
          <w:sz w:val="24"/>
          <w:szCs w:val="24"/>
        </w:rPr>
        <w:t>5</w:t>
      </w:r>
      <w:r w:rsidR="006B1C74" w:rsidRPr="00371907">
        <w:rPr>
          <w:sz w:val="24"/>
          <w:szCs w:val="24"/>
        </w:rPr>
        <w:t xml:space="preserve"> учебный год, утвержденным приказом ректора от </w:t>
      </w:r>
      <w:r w:rsidR="006D7BD8" w:rsidRPr="008D4506">
        <w:rPr>
          <w:color w:val="000000"/>
          <w:sz w:val="22"/>
          <w:szCs w:val="22"/>
        </w:rPr>
        <w:t>25.03.2024 №34.</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6B1C74">
        <w:rPr>
          <w:b/>
          <w:sz w:val="24"/>
          <w:szCs w:val="24"/>
        </w:rPr>
        <w:t>23</w:t>
      </w:r>
      <w:r w:rsidRPr="0063061D">
        <w:rPr>
          <w:b/>
          <w:sz w:val="24"/>
          <w:szCs w:val="24"/>
        </w:rPr>
        <w:t>/20</w:t>
      </w:r>
      <w:r w:rsidR="006B1C74">
        <w:rPr>
          <w:b/>
          <w:sz w:val="24"/>
          <w:szCs w:val="24"/>
        </w:rPr>
        <w:t>24</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DC5CBF" w:rsidRPr="0063061D">
        <w:rPr>
          <w:b/>
          <w:sz w:val="24"/>
          <w:szCs w:val="24"/>
        </w:rPr>
        <w:t>Бухгалтерский учет, анализ и аудит</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6B1C74">
        <w:rPr>
          <w:sz w:val="24"/>
          <w:szCs w:val="24"/>
        </w:rPr>
        <w:t>23</w:t>
      </w:r>
      <w:r w:rsidRPr="0063061D">
        <w:rPr>
          <w:sz w:val="24"/>
          <w:szCs w:val="24"/>
        </w:rPr>
        <w:t>/20</w:t>
      </w:r>
      <w:r w:rsidR="006B1C74">
        <w:rPr>
          <w:sz w:val="24"/>
          <w:szCs w:val="24"/>
        </w:rPr>
        <w:t>24</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rPr>
            </w:pPr>
            <w:r w:rsidRPr="0063061D">
              <w:rPr>
                <w:bCs/>
                <w:sz w:val="24"/>
                <w:szCs w:val="24"/>
              </w:rPr>
              <w:t>предмет и метод макроэкономического анализа</w:t>
            </w:r>
            <w:r w:rsidR="007B6726" w:rsidRPr="0063061D">
              <w:rPr>
                <w:bCs/>
                <w:sz w:val="24"/>
                <w:szCs w:val="24"/>
              </w:rPr>
              <w:t xml:space="preserve">, </w:t>
            </w:r>
            <w:r w:rsidRPr="0063061D">
              <w:rPr>
                <w:bCs/>
                <w:sz w:val="24"/>
                <w:szCs w:val="24"/>
              </w:rPr>
              <w:t>систему национальных счетов</w:t>
            </w:r>
            <w:r w:rsidR="007B6726" w:rsidRPr="0063061D">
              <w:rPr>
                <w:bCs/>
                <w:sz w:val="24"/>
                <w:szCs w:val="24"/>
              </w:rPr>
              <w:t xml:space="preserve">, </w:t>
            </w:r>
            <w:r w:rsidRPr="0063061D">
              <w:rPr>
                <w:bCs/>
                <w:sz w:val="24"/>
                <w:szCs w:val="24"/>
              </w:rPr>
              <w:t>совокупный спрос и совокупное предложение</w:t>
            </w:r>
            <w:r w:rsidR="007B6726" w:rsidRPr="0063061D">
              <w:rPr>
                <w:bCs/>
                <w:sz w:val="24"/>
                <w:szCs w:val="24"/>
              </w:rPr>
              <w:t xml:space="preserve">, </w:t>
            </w:r>
            <w:r w:rsidRPr="0063061D">
              <w:rPr>
                <w:bCs/>
                <w:sz w:val="24"/>
                <w:szCs w:val="24"/>
              </w:rPr>
              <w:t>теорию циклов</w:t>
            </w:r>
            <w:r w:rsidR="007B6726" w:rsidRPr="0063061D">
              <w:rPr>
                <w:bCs/>
                <w:sz w:val="24"/>
                <w:szCs w:val="24"/>
              </w:rPr>
              <w:t xml:space="preserve">, </w:t>
            </w:r>
            <w:r w:rsidRPr="0063061D">
              <w:rPr>
                <w:bCs/>
                <w:sz w:val="24"/>
                <w:szCs w:val="24"/>
              </w:rPr>
              <w:t xml:space="preserve"> распределения доходов</w:t>
            </w:r>
            <w:r w:rsidR="007B6726" w:rsidRPr="0063061D">
              <w:rPr>
                <w:bCs/>
                <w:sz w:val="24"/>
                <w:szCs w:val="24"/>
              </w:rPr>
              <w:t xml:space="preserve">, </w:t>
            </w:r>
            <w:r w:rsidRPr="0063061D">
              <w:rPr>
                <w:bCs/>
                <w:sz w:val="24"/>
                <w:szCs w:val="24"/>
              </w:rPr>
              <w:t>инфляции</w:t>
            </w:r>
            <w:r w:rsidR="007B6726" w:rsidRPr="0063061D">
              <w:rPr>
                <w:bCs/>
                <w:sz w:val="24"/>
                <w:szCs w:val="24"/>
              </w:rPr>
              <w:t xml:space="preserve">, </w:t>
            </w:r>
            <w:r w:rsidRPr="0063061D">
              <w:rPr>
                <w:bCs/>
                <w:sz w:val="24"/>
                <w:szCs w:val="24"/>
              </w:rPr>
              <w:t>экономического роста</w:t>
            </w:r>
            <w:r w:rsidR="00F60069" w:rsidRPr="0063061D">
              <w:rPr>
                <w:bCs/>
                <w:sz w:val="24"/>
                <w:szCs w:val="24"/>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r w:rsidR="00F60069" w:rsidRPr="0063061D">
              <w:rPr>
                <w:bCs/>
                <w:sz w:val="24"/>
                <w:szCs w:val="24"/>
              </w:rPr>
              <w:t>;</w:t>
            </w:r>
          </w:p>
          <w:p w:rsidR="007B6726" w:rsidRPr="0063061D" w:rsidRDefault="007B6726" w:rsidP="00F60069">
            <w:pPr>
              <w:pStyle w:val="30"/>
              <w:numPr>
                <w:ilvl w:val="0"/>
                <w:numId w:val="9"/>
              </w:numPr>
              <w:tabs>
                <w:tab w:val="left" w:pos="175"/>
              </w:tabs>
              <w:spacing w:after="0"/>
              <w:ind w:left="0" w:firstLine="0"/>
              <w:jc w:val="both"/>
              <w:rPr>
                <w:bCs/>
                <w:sz w:val="24"/>
                <w:szCs w:val="24"/>
              </w:rPr>
            </w:pPr>
            <w:r w:rsidRPr="0063061D">
              <w:rPr>
                <w:sz w:val="24"/>
                <w:szCs w:val="24"/>
              </w:rPr>
              <w:t>использовать основы экономических знаний в различных сферах деятельности</w:t>
            </w:r>
            <w:r w:rsidR="00F60069" w:rsidRPr="0063061D">
              <w:rPr>
                <w:sz w:val="24"/>
                <w:szCs w:val="24"/>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навыками математического анализа сложных экономических процессов</w:t>
            </w:r>
            <w:r w:rsidR="00F60069" w:rsidRPr="0063061D">
              <w:rPr>
                <w:bCs/>
                <w:sz w:val="24"/>
                <w:szCs w:val="24"/>
              </w:rPr>
              <w:t>;</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r w:rsidR="00F60069" w:rsidRPr="0063061D">
              <w:rPr>
                <w:bCs/>
                <w:sz w:val="24"/>
                <w:szCs w:val="24"/>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eastAsia="en-US"/>
              </w:rPr>
            </w:pPr>
            <w:r w:rsidRPr="0063061D">
              <w:rPr>
                <w:bCs/>
                <w:sz w:val="24"/>
                <w:szCs w:val="24"/>
              </w:rPr>
              <w:lastRenderedPageBreak/>
              <w:t>необходимой информацией  по  оценке состояния и решения экономических проблем</w:t>
            </w:r>
            <w:r w:rsidR="00F60069" w:rsidRPr="0063061D">
              <w:rPr>
                <w:bCs/>
                <w:sz w:val="24"/>
                <w:szCs w:val="24"/>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rPr>
            </w:pPr>
            <w:r w:rsidRPr="0063061D">
              <w:rPr>
                <w:bCs/>
                <w:sz w:val="24"/>
                <w:szCs w:val="24"/>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sz w:val="24"/>
                <w:szCs w:val="24"/>
              </w:rPr>
              <w:t>использовать 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lastRenderedPageBreak/>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lastRenderedPageBreak/>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9E595E" w:rsidRPr="0063061D">
              <w:rPr>
                <w:rFonts w:ascii="Times New Roman" w:hAnsi="Times New Roman"/>
                <w:b w:val="0"/>
                <w:i w:val="0"/>
                <w:sz w:val="24"/>
                <w:szCs w:val="24"/>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w:t>
            </w:r>
            <w:r w:rsidRPr="0063061D">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5554FC" w:rsidRPr="0063061D">
              <w:rPr>
                <w:rFonts w:ascii="Times New Roman" w:hAnsi="Times New Roman"/>
                <w:b w:val="0"/>
                <w:i w:val="0"/>
                <w:sz w:val="24"/>
                <w:szCs w:val="24"/>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lastRenderedPageBreak/>
              <w:t>Тема 8. Денежный рынок. Общее равновесие на 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lastRenderedPageBreak/>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Макроэкономическое равновесие в модели (AD-AS). Изменения в равновесии. Специфические последствия сокращения совокупного спроса. Изменение совокупного 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Спрос на деньги. Спрос на деньги для сделок (трансакционный спрос). Факторы, определяющие денежный спрос для сделок. Спрос на деньги со стороны активов (спекулятивный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 xml:space="preserve">Равновесие на денежном рынке. Кейнсианская “ловушка” ликвидности. Изменения </w:t>
      </w:r>
      <w:r w:rsidRPr="0063061D">
        <w:rPr>
          <w:sz w:val="24"/>
          <w:szCs w:val="24"/>
        </w:rPr>
        <w:lastRenderedPageBreak/>
        <w:t>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Классическая дихотомия. Сущность инфляции. Виды инфляции: по темпам роста 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 xml:space="preserve">Взаимосвязь между инфляцией и безработицей. Кривая Филлипса. Стагфляция. </w:t>
      </w:r>
      <w:r w:rsidRPr="0063061D">
        <w:rPr>
          <w:sz w:val="24"/>
          <w:szCs w:val="24"/>
        </w:rPr>
        <w:lastRenderedPageBreak/>
        <w:t>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Торговая политика. Природа свободной торговли и протекционизма. Тарифные и 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 xml:space="preserve">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w:t>
      </w:r>
      <w:r w:rsidRPr="0063061D">
        <w:rPr>
          <w:sz w:val="24"/>
          <w:szCs w:val="24"/>
        </w:rPr>
        <w:lastRenderedPageBreak/>
        <w:t>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w:t>
      </w:r>
      <w:r w:rsidR="00EB714C">
        <w:rPr>
          <w:rFonts w:ascii="Times New Roman" w:hAnsi="Times New Roman"/>
          <w:sz w:val="24"/>
          <w:szCs w:val="24"/>
        </w:rPr>
        <w:t>мской гуманитарной академии, 2023</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F044E0">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F044E0">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 xml:space="preserve">Макроэкономика [Электронный ресурс]: курс интенсивной подготовки/ И.В. Новикова [и др.].— Электрон. текстовые данные.— Минск: ТетраСистемс, </w:t>
      </w:r>
      <w:r w:rsidRPr="0063061D">
        <w:rPr>
          <w:sz w:val="24"/>
          <w:szCs w:val="24"/>
        </w:rPr>
        <w:lastRenderedPageBreak/>
        <w:t>Тетралит, 201</w:t>
      </w:r>
      <w:r w:rsidR="00F30E25" w:rsidRPr="0063061D">
        <w:rPr>
          <w:sz w:val="24"/>
          <w:szCs w:val="24"/>
        </w:rPr>
        <w:t>4</w:t>
      </w:r>
      <w:r w:rsidRPr="0063061D">
        <w:rPr>
          <w:sz w:val="24"/>
          <w:szCs w:val="24"/>
        </w:rPr>
        <w:t xml:space="preserve">.— 303 c.— Режим доступа: </w:t>
      </w:r>
      <w:hyperlink r:id="rId10" w:history="1">
        <w:r w:rsidR="00F044E0">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 xml:space="preserve">Макроэкономика» 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2014.— 208 c.— Режим доступа: </w:t>
      </w:r>
      <w:hyperlink r:id="rId11" w:history="1">
        <w:r w:rsidR="00F044E0">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F044E0">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F044E0">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F044E0">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F044E0">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F044E0">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F044E0">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F044E0">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A46CD8">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F044E0">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F044E0">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F044E0">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044E0">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F044E0">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F044E0">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044E0">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 xml:space="preserve">которых предусмотрена с применением электронного </w:t>
      </w:r>
      <w:r w:rsidRPr="0063061D">
        <w:rPr>
          <w:sz w:val="24"/>
          <w:szCs w:val="24"/>
        </w:rPr>
        <w:lastRenderedPageBreak/>
        <w:t>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F044E0">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F044E0">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F044E0">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F044E0">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F044E0">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F044E0">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F044E0">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F044E0">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F044E0">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63061D">
        <w:rPr>
          <w:sz w:val="24"/>
          <w:szCs w:val="24"/>
        </w:rPr>
        <w:lastRenderedPageBreak/>
        <w:t>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6CD8">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A46CD8">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63061D">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6CD8">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1F4" w:rsidRDefault="002731F4" w:rsidP="00160BC1">
      <w:r>
        <w:separator/>
      </w:r>
    </w:p>
  </w:endnote>
  <w:endnote w:type="continuationSeparator" w:id="0">
    <w:p w:rsidR="002731F4" w:rsidRDefault="002731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1F4" w:rsidRDefault="002731F4" w:rsidP="00160BC1">
      <w:r>
        <w:separator/>
      </w:r>
    </w:p>
  </w:footnote>
  <w:footnote w:type="continuationSeparator" w:id="0">
    <w:p w:rsidR="002731F4" w:rsidRDefault="002731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A30"/>
    <w:rsid w:val="00027D2C"/>
    <w:rsid w:val="00027E5B"/>
    <w:rsid w:val="00037461"/>
    <w:rsid w:val="00043D6A"/>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5639D"/>
    <w:rsid w:val="00160BC1"/>
    <w:rsid w:val="00161C70"/>
    <w:rsid w:val="001716A9"/>
    <w:rsid w:val="00181AAB"/>
    <w:rsid w:val="00184F65"/>
    <w:rsid w:val="001871AA"/>
    <w:rsid w:val="001906FE"/>
    <w:rsid w:val="001A5AD3"/>
    <w:rsid w:val="001A6533"/>
    <w:rsid w:val="001B2C68"/>
    <w:rsid w:val="001B48A3"/>
    <w:rsid w:val="001C0037"/>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31F4"/>
    <w:rsid w:val="00276128"/>
    <w:rsid w:val="0027733F"/>
    <w:rsid w:val="00291D05"/>
    <w:rsid w:val="002933E5"/>
    <w:rsid w:val="002935D2"/>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5249"/>
    <w:rsid w:val="004362AD"/>
    <w:rsid w:val="00437972"/>
    <w:rsid w:val="00461CFE"/>
    <w:rsid w:val="0046365B"/>
    <w:rsid w:val="00464C73"/>
    <w:rsid w:val="004666A4"/>
    <w:rsid w:val="0046678C"/>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05488"/>
    <w:rsid w:val="00516F43"/>
    <w:rsid w:val="005179FE"/>
    <w:rsid w:val="00520C2D"/>
    <w:rsid w:val="005362E6"/>
    <w:rsid w:val="005377EB"/>
    <w:rsid w:val="00537A62"/>
    <w:rsid w:val="00540F31"/>
    <w:rsid w:val="00542118"/>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B1C74"/>
    <w:rsid w:val="006C3C93"/>
    <w:rsid w:val="006D108C"/>
    <w:rsid w:val="006D15B6"/>
    <w:rsid w:val="006D266C"/>
    <w:rsid w:val="006D5877"/>
    <w:rsid w:val="006D6805"/>
    <w:rsid w:val="006D7BD8"/>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49B4"/>
    <w:rsid w:val="007A5EE5"/>
    <w:rsid w:val="007A76A2"/>
    <w:rsid w:val="007A7E7B"/>
    <w:rsid w:val="007B1B01"/>
    <w:rsid w:val="007B2F12"/>
    <w:rsid w:val="007B6726"/>
    <w:rsid w:val="007C277B"/>
    <w:rsid w:val="007D5CC1"/>
    <w:rsid w:val="007E10C6"/>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A549D"/>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D2766"/>
    <w:rsid w:val="009E35D2"/>
    <w:rsid w:val="009E595E"/>
    <w:rsid w:val="009F4070"/>
    <w:rsid w:val="00A21A70"/>
    <w:rsid w:val="00A275E4"/>
    <w:rsid w:val="00A31764"/>
    <w:rsid w:val="00A32A5F"/>
    <w:rsid w:val="00A35645"/>
    <w:rsid w:val="00A43DD9"/>
    <w:rsid w:val="00A44144"/>
    <w:rsid w:val="00A44F9E"/>
    <w:rsid w:val="00A46CD8"/>
    <w:rsid w:val="00A549DD"/>
    <w:rsid w:val="00A567CD"/>
    <w:rsid w:val="00A63D90"/>
    <w:rsid w:val="00A644A3"/>
    <w:rsid w:val="00A75675"/>
    <w:rsid w:val="00A76E53"/>
    <w:rsid w:val="00A83EBD"/>
    <w:rsid w:val="00A9607B"/>
    <w:rsid w:val="00A96677"/>
    <w:rsid w:val="00A96C48"/>
    <w:rsid w:val="00AA2A29"/>
    <w:rsid w:val="00AB2091"/>
    <w:rsid w:val="00AB281A"/>
    <w:rsid w:val="00AC0DCA"/>
    <w:rsid w:val="00AD0669"/>
    <w:rsid w:val="00AD208A"/>
    <w:rsid w:val="00AD4A3C"/>
    <w:rsid w:val="00AE13D0"/>
    <w:rsid w:val="00AE3177"/>
    <w:rsid w:val="00AE39C7"/>
    <w:rsid w:val="00AF2DDD"/>
    <w:rsid w:val="00AF61EB"/>
    <w:rsid w:val="00B07FC6"/>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90A7A"/>
    <w:rsid w:val="00C92478"/>
    <w:rsid w:val="00C93F61"/>
    <w:rsid w:val="00C94464"/>
    <w:rsid w:val="00C953C9"/>
    <w:rsid w:val="00CA1FDD"/>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EB8"/>
    <w:rsid w:val="00D152E4"/>
    <w:rsid w:val="00D1753D"/>
    <w:rsid w:val="00D2214F"/>
    <w:rsid w:val="00D23648"/>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B714C"/>
    <w:rsid w:val="00EC051E"/>
    <w:rsid w:val="00ED28E4"/>
    <w:rsid w:val="00ED39E7"/>
    <w:rsid w:val="00ED789C"/>
    <w:rsid w:val="00EE165B"/>
    <w:rsid w:val="00EE35B7"/>
    <w:rsid w:val="00EE4D57"/>
    <w:rsid w:val="00EF648D"/>
    <w:rsid w:val="00F00B76"/>
    <w:rsid w:val="00F044E0"/>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1280"/>
    <w:rsid w:val="00FD1CE4"/>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F30E25"/>
    <w:rPr>
      <w:color w:val="800080"/>
      <w:u w:val="single"/>
    </w:rPr>
  </w:style>
  <w:style w:type="character" w:customStyle="1" w:styleId="15">
    <w:name w:val="Неразрешенное упоминание1"/>
    <w:basedOn w:val="a0"/>
    <w:uiPriority w:val="99"/>
    <w:semiHidden/>
    <w:unhideWhenUsed/>
    <w:rsid w:val="00A46CD8"/>
    <w:rPr>
      <w:color w:val="605E5C"/>
      <w:shd w:val="clear" w:color="auto" w:fill="E1DFDD"/>
    </w:rPr>
  </w:style>
  <w:style w:type="character" w:styleId="af2">
    <w:name w:val="Unresolved Mention"/>
    <w:basedOn w:val="a0"/>
    <w:uiPriority w:val="99"/>
    <w:semiHidden/>
    <w:unhideWhenUsed/>
    <w:rsid w:val="00F0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2A71-B339-41AE-A9E7-70568A36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8958</Words>
  <Characters>51062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59901</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2019-02-27T03:45:00Z</cp:lastPrinted>
  <dcterms:created xsi:type="dcterms:W3CDTF">2022-07-01T16:07:00Z</dcterms:created>
  <dcterms:modified xsi:type="dcterms:W3CDTF">2024-05-18T13:32:00Z</dcterms:modified>
</cp:coreProperties>
</file>